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4CB" w:rsidRDefault="004944CB" w:rsidP="004944CB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University Faculty Senate</w:t>
      </w:r>
    </w:p>
    <w:p w:rsidR="004944CB" w:rsidRDefault="004944CB" w:rsidP="004944CB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Executive Committee</w:t>
      </w:r>
    </w:p>
    <w:p w:rsidR="004944CB" w:rsidRDefault="004944CB" w:rsidP="004944CB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162</w:t>
      </w:r>
      <w:r w:rsidRPr="004944CB">
        <w:rPr>
          <w:rFonts w:asciiTheme="minorHAnsi" w:hAnsiTheme="minorHAnsi" w:cstheme="minorHAnsi"/>
          <w:b/>
          <w:sz w:val="24"/>
          <w:szCs w:val="24"/>
          <w:vertAlign w:val="superscript"/>
        </w:rPr>
        <w:t>nd</w:t>
      </w:r>
      <w:r>
        <w:rPr>
          <w:rFonts w:asciiTheme="minorHAnsi" w:hAnsiTheme="minorHAnsi" w:cstheme="minorHAnsi"/>
          <w:b/>
          <w:sz w:val="24"/>
          <w:szCs w:val="24"/>
        </w:rPr>
        <w:t xml:space="preserve"> Plenary</w:t>
      </w:r>
    </w:p>
    <w:p w:rsidR="004944CB" w:rsidRDefault="004944CB" w:rsidP="004944CB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SUNY Oswego</w:t>
      </w:r>
    </w:p>
    <w:p w:rsidR="004944CB" w:rsidRPr="004944CB" w:rsidRDefault="004944CB" w:rsidP="004944CB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October 27, 2012</w:t>
      </w:r>
    </w:p>
    <w:p w:rsidR="004944CB" w:rsidRDefault="004944CB" w:rsidP="00A32519">
      <w:pPr>
        <w:pStyle w:val="PlainText"/>
        <w:jc w:val="center"/>
        <w:rPr>
          <w:rFonts w:asciiTheme="minorHAnsi" w:hAnsiTheme="minorHAnsi" w:cstheme="minorHAnsi"/>
          <w:sz w:val="24"/>
          <w:szCs w:val="24"/>
        </w:rPr>
      </w:pPr>
    </w:p>
    <w:p w:rsidR="00A32519" w:rsidRPr="004944CB" w:rsidRDefault="00A32519" w:rsidP="00A32519">
      <w:pPr>
        <w:pStyle w:val="PlainTex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44CB">
        <w:rPr>
          <w:rFonts w:asciiTheme="minorHAnsi" w:hAnsiTheme="minorHAnsi" w:cstheme="minorHAnsi"/>
          <w:b/>
          <w:sz w:val="24"/>
          <w:szCs w:val="24"/>
        </w:rPr>
        <w:t xml:space="preserve">Resolution on the Necessity for Campus Presidents </w:t>
      </w:r>
    </w:p>
    <w:p w:rsidR="00B54B03" w:rsidRPr="004944CB" w:rsidRDefault="00B54B03" w:rsidP="00B54B03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B54B03" w:rsidRPr="004944CB" w:rsidRDefault="00B54B03" w:rsidP="00B54B03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B54B03" w:rsidRPr="004944CB" w:rsidRDefault="00B54B03" w:rsidP="00B54B03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944CB">
        <w:rPr>
          <w:rFonts w:asciiTheme="minorHAnsi" w:hAnsiTheme="minorHAnsi" w:cstheme="minorHAnsi"/>
          <w:sz w:val="24"/>
          <w:szCs w:val="24"/>
        </w:rPr>
        <w:t xml:space="preserve">WHEREAS college presidents are expected to lead their campuses in the pursuit of academic excellence, and </w:t>
      </w:r>
    </w:p>
    <w:p w:rsidR="00B54B03" w:rsidRPr="004944CB" w:rsidRDefault="00B54B03" w:rsidP="00B54B03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B54B03" w:rsidRPr="004944CB" w:rsidRDefault="00B17BC2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944CB">
        <w:rPr>
          <w:rFonts w:asciiTheme="minorHAnsi" w:hAnsiTheme="minorHAnsi" w:cstheme="minorHAnsi"/>
          <w:sz w:val="24"/>
          <w:szCs w:val="24"/>
        </w:rPr>
        <w:t>WHEREAS college president</w:t>
      </w:r>
      <w:r w:rsidR="00B54B03" w:rsidRPr="004944CB">
        <w:rPr>
          <w:rFonts w:asciiTheme="minorHAnsi" w:hAnsiTheme="minorHAnsi" w:cstheme="minorHAnsi"/>
          <w:sz w:val="24"/>
          <w:szCs w:val="24"/>
        </w:rPr>
        <w:t>s</w:t>
      </w:r>
      <w:r w:rsidRPr="004944CB">
        <w:rPr>
          <w:rFonts w:asciiTheme="minorHAnsi" w:hAnsiTheme="minorHAnsi" w:cstheme="minorHAnsi"/>
          <w:sz w:val="24"/>
          <w:szCs w:val="24"/>
        </w:rPr>
        <w:t xml:space="preserve"> </w:t>
      </w:r>
      <w:r w:rsidR="00B54B03" w:rsidRPr="004944CB">
        <w:rPr>
          <w:rFonts w:asciiTheme="minorHAnsi" w:hAnsiTheme="minorHAnsi" w:cstheme="minorHAnsi"/>
          <w:sz w:val="24"/>
          <w:szCs w:val="24"/>
        </w:rPr>
        <w:t>have responsibilities for the conduct of e</w:t>
      </w:r>
      <w:r w:rsidRPr="004944CB">
        <w:rPr>
          <w:rFonts w:asciiTheme="minorHAnsi" w:hAnsiTheme="minorHAnsi" w:cstheme="minorHAnsi"/>
          <w:sz w:val="24"/>
          <w:szCs w:val="24"/>
        </w:rPr>
        <w:t>xternal relations</w:t>
      </w:r>
      <w:r w:rsidR="004230C6" w:rsidRPr="004944CB">
        <w:rPr>
          <w:rFonts w:asciiTheme="minorHAnsi" w:hAnsiTheme="minorHAnsi" w:cstheme="minorHAnsi"/>
          <w:sz w:val="24"/>
          <w:szCs w:val="24"/>
        </w:rPr>
        <w:t xml:space="preserve"> and </w:t>
      </w:r>
      <w:r w:rsidRPr="004944CB">
        <w:rPr>
          <w:rFonts w:asciiTheme="minorHAnsi" w:hAnsiTheme="minorHAnsi" w:cstheme="minorHAnsi"/>
          <w:sz w:val="24"/>
          <w:szCs w:val="24"/>
        </w:rPr>
        <w:t>fundraising</w:t>
      </w:r>
      <w:r w:rsidR="004230C6" w:rsidRPr="004944CB">
        <w:rPr>
          <w:rFonts w:asciiTheme="minorHAnsi" w:hAnsiTheme="minorHAnsi" w:cstheme="minorHAnsi"/>
          <w:sz w:val="24"/>
          <w:szCs w:val="24"/>
        </w:rPr>
        <w:t>, and</w:t>
      </w:r>
    </w:p>
    <w:p w:rsidR="00B54B03" w:rsidRPr="004944CB" w:rsidRDefault="00B54B03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B17BC2" w:rsidRPr="004944CB" w:rsidRDefault="00B54B03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944CB">
        <w:rPr>
          <w:rFonts w:asciiTheme="minorHAnsi" w:hAnsiTheme="minorHAnsi" w:cstheme="minorHAnsi"/>
          <w:sz w:val="24"/>
          <w:szCs w:val="24"/>
        </w:rPr>
        <w:t xml:space="preserve">WHEREAS a recent Middle States visitation team questioned the effectiveness of shared presidencies, </w:t>
      </w:r>
      <w:r w:rsidR="004230C6" w:rsidRPr="004944CB">
        <w:rPr>
          <w:rFonts w:asciiTheme="minorHAnsi" w:hAnsiTheme="minorHAnsi" w:cstheme="minorHAnsi"/>
          <w:sz w:val="24"/>
          <w:szCs w:val="24"/>
        </w:rPr>
        <w:t>and</w:t>
      </w:r>
      <w:r w:rsidR="00B17BC2" w:rsidRPr="004944C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73018" w:rsidRPr="004944CB" w:rsidRDefault="00F73018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B17BC2" w:rsidRPr="004944CB" w:rsidRDefault="00B17BC2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944CB">
        <w:rPr>
          <w:rFonts w:asciiTheme="minorHAnsi" w:hAnsiTheme="minorHAnsi" w:cstheme="minorHAnsi"/>
          <w:sz w:val="24"/>
          <w:szCs w:val="24"/>
        </w:rPr>
        <w:t xml:space="preserve">WHEREAS </w:t>
      </w:r>
      <w:r w:rsidR="004230C6" w:rsidRPr="004944CB">
        <w:rPr>
          <w:rFonts w:asciiTheme="minorHAnsi" w:hAnsiTheme="minorHAnsi" w:cstheme="minorHAnsi"/>
          <w:sz w:val="24"/>
          <w:szCs w:val="24"/>
        </w:rPr>
        <w:t xml:space="preserve">the reports filed by the three campus alliances provide no support for the principle of shared presidencies, </w:t>
      </w:r>
    </w:p>
    <w:p w:rsidR="00B17BC2" w:rsidRPr="004944CB" w:rsidRDefault="00B17BC2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B17BC2" w:rsidRDefault="00B17BC2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944CB">
        <w:rPr>
          <w:rFonts w:asciiTheme="minorHAnsi" w:hAnsiTheme="minorHAnsi" w:cstheme="minorHAnsi"/>
          <w:sz w:val="24"/>
          <w:szCs w:val="24"/>
        </w:rPr>
        <w:t xml:space="preserve">THEREFORE, BE IT RESOLVED that the University Faculty Senate of the State University of New York </w:t>
      </w:r>
      <w:r w:rsidR="00A32519" w:rsidRPr="004944CB">
        <w:rPr>
          <w:rFonts w:asciiTheme="minorHAnsi" w:hAnsiTheme="minorHAnsi" w:cstheme="minorHAnsi"/>
          <w:sz w:val="24"/>
          <w:szCs w:val="24"/>
        </w:rPr>
        <w:t>recommends</w:t>
      </w:r>
      <w:r w:rsidRPr="004944CB">
        <w:rPr>
          <w:rFonts w:asciiTheme="minorHAnsi" w:hAnsiTheme="minorHAnsi" w:cstheme="minorHAnsi"/>
          <w:sz w:val="24"/>
          <w:szCs w:val="24"/>
        </w:rPr>
        <w:t xml:space="preserve"> that each state operated </w:t>
      </w:r>
      <w:r w:rsidR="00A32519" w:rsidRPr="004944CB">
        <w:rPr>
          <w:rFonts w:asciiTheme="minorHAnsi" w:hAnsiTheme="minorHAnsi" w:cstheme="minorHAnsi"/>
          <w:sz w:val="24"/>
          <w:szCs w:val="24"/>
        </w:rPr>
        <w:t xml:space="preserve">campus </w:t>
      </w:r>
      <w:r w:rsidR="004230C6" w:rsidRPr="004944CB">
        <w:rPr>
          <w:rFonts w:asciiTheme="minorHAnsi" w:hAnsiTheme="minorHAnsi" w:cstheme="minorHAnsi"/>
          <w:sz w:val="24"/>
          <w:szCs w:val="24"/>
        </w:rPr>
        <w:t>have its own president.</w:t>
      </w:r>
      <w:bookmarkStart w:id="0" w:name="_GoBack"/>
      <w:bookmarkEnd w:id="0"/>
      <w:r w:rsidR="004230C6" w:rsidRPr="004944CB">
        <w:rPr>
          <w:rFonts w:asciiTheme="minorHAnsi" w:hAnsiTheme="minorHAnsi" w:cstheme="minorHAnsi"/>
          <w:sz w:val="24"/>
          <w:szCs w:val="24"/>
        </w:rPr>
        <w:t xml:space="preserve"> </w:t>
      </w:r>
      <w:r w:rsidRPr="004944CB">
        <w:rPr>
          <w:rFonts w:asciiTheme="minorHAnsi" w:hAnsiTheme="minorHAnsi" w:cstheme="minorHAnsi"/>
          <w:sz w:val="24"/>
          <w:szCs w:val="24"/>
        </w:rPr>
        <w:t xml:space="preserve">  </w:t>
      </w: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162-03-1</w:t>
      </w: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Resolution on the Necessity for Campus Presidents</w:t>
      </w:r>
    </w:p>
    <w:p w:rsid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October 27, 2012</w:t>
      </w:r>
    </w:p>
    <w:p w:rsidR="004944CB" w:rsidRPr="004944CB" w:rsidRDefault="004944CB" w:rsidP="00B17BC2">
      <w:pPr>
        <w:pStyle w:val="Plain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Passed Unanimously</w:t>
      </w:r>
    </w:p>
    <w:p w:rsidR="00A32519" w:rsidRPr="004944CB" w:rsidRDefault="00A32519">
      <w:pPr>
        <w:rPr>
          <w:rFonts w:cstheme="minorHAnsi"/>
        </w:rPr>
      </w:pPr>
    </w:p>
    <w:sectPr w:rsidR="00A32519" w:rsidRPr="004944CB" w:rsidSect="00DF7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7BC2"/>
    <w:rsid w:val="004230C6"/>
    <w:rsid w:val="004944CB"/>
    <w:rsid w:val="007E5118"/>
    <w:rsid w:val="008F1E17"/>
    <w:rsid w:val="00936AC5"/>
    <w:rsid w:val="00A32519"/>
    <w:rsid w:val="00B17BC2"/>
    <w:rsid w:val="00B54B03"/>
    <w:rsid w:val="00D92751"/>
    <w:rsid w:val="00DF7FE4"/>
    <w:rsid w:val="00F73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F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B17BC2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7BC2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B17BC2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7BC2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0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CB5CA-05FE-4AA8-9823-91B99461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Morrisville State College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Englot</dc:creator>
  <cp:lastModifiedBy>donatoca</cp:lastModifiedBy>
  <cp:revision>2</cp:revision>
  <dcterms:created xsi:type="dcterms:W3CDTF">2012-10-31T20:04:00Z</dcterms:created>
  <dcterms:modified xsi:type="dcterms:W3CDTF">2012-10-31T20:04:00Z</dcterms:modified>
</cp:coreProperties>
</file>